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02C7C" w14:textId="6D90FF3B" w:rsidR="00EE1CA5" w:rsidRPr="00EE1CA5" w:rsidRDefault="00EE1CA5" w:rsidP="00EE1CA5">
      <w:pPr>
        <w:jc w:val="both"/>
        <w:rPr>
          <w:b/>
          <w:bCs/>
        </w:rPr>
      </w:pPr>
      <w:r w:rsidRPr="00EE1CA5">
        <w:rPr>
          <w:b/>
          <w:bCs/>
        </w:rPr>
        <w:t xml:space="preserve">Geleceğin Meslekleri ve Mesleki Eğitim Komisyonu </w:t>
      </w:r>
      <w:r w:rsidRPr="00EE1CA5">
        <w:rPr>
          <w:b/>
          <w:bCs/>
        </w:rPr>
        <w:t>Mesleki Eğitim Tanıtım Toplantısı’n</w:t>
      </w:r>
      <w:r w:rsidRPr="00EE1CA5">
        <w:rPr>
          <w:b/>
          <w:bCs/>
        </w:rPr>
        <w:t>a Katıldı</w:t>
      </w:r>
    </w:p>
    <w:p w14:paraId="1EDC2448" w14:textId="4B974072" w:rsidR="00EE1CA5" w:rsidRDefault="00EE1CA5" w:rsidP="00EE1CA5">
      <w:pPr>
        <w:jc w:val="both"/>
      </w:pPr>
      <w:r>
        <w:t>Sakarya Ticaret ve Sanayi Odası bünyesinde faaliyetlerini yürüten Geleceğin Meslekleri ve Mesleki Eğitim Komisyonu Başkan Yardımcısı Yiğit Ateş, Erenler İlçe Milli Eğitim Müdürlüğü tarafından gerçekleştirilen Mesleki Eğitim Tanıtım Toplantısı’na iştirak etti.</w:t>
      </w:r>
    </w:p>
    <w:p w14:paraId="30C4CDD7" w14:textId="73B50E0B" w:rsidR="00EE1CA5" w:rsidRDefault="00EE1CA5" w:rsidP="00EE1CA5">
      <w:pPr>
        <w:jc w:val="both"/>
      </w:pPr>
      <w:r>
        <w:t xml:space="preserve">Sakarya 1. OSB Toplantı Salonu’nda gerçekleşen ve </w:t>
      </w:r>
      <w:proofErr w:type="spellStart"/>
      <w:r>
        <w:t>SATSO’yu</w:t>
      </w:r>
      <w:proofErr w:type="spellEnd"/>
      <w:r>
        <w:t xml:space="preserve"> temsilen Komisyon Başkanı Yiğit Ateş’in katıldığı toplantıda mesleki eğitime yönelik fikir alışverişinde bulunuldu. </w:t>
      </w:r>
    </w:p>
    <w:p w14:paraId="12F5FD5D" w14:textId="420EC48E" w:rsidR="00EE1CA5" w:rsidRDefault="00EE1CA5" w:rsidP="00EE1CA5">
      <w:pPr>
        <w:jc w:val="both"/>
      </w:pPr>
      <w:r>
        <w:t>Kürsüye gelen Komisyon Başkan Yardımcısı Yiğit Ateş, SATSO ve komisyonun mesleki eğitimin gelişmesine yönelik çalışmalarını, mesleki eğitimin geliştirilmesine yönelik rehberlik çalışmalarını ve planlamalarını anlatan sunum gerçekleştirdi. Katılımcıları bilgilendirdi.</w:t>
      </w:r>
    </w:p>
    <w:p w14:paraId="1E22E8A9" w14:textId="4BB743EF" w:rsidR="002C0047" w:rsidRDefault="002C0047" w:rsidP="00EE1CA5">
      <w:pPr>
        <w:jc w:val="both"/>
      </w:pPr>
    </w:p>
    <w:sectPr w:rsidR="002C00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66C"/>
    <w:rsid w:val="00205CBA"/>
    <w:rsid w:val="002C0047"/>
    <w:rsid w:val="002E518D"/>
    <w:rsid w:val="003A44E7"/>
    <w:rsid w:val="003E2F6B"/>
    <w:rsid w:val="003E4207"/>
    <w:rsid w:val="0043266C"/>
    <w:rsid w:val="0046226D"/>
    <w:rsid w:val="006C0780"/>
    <w:rsid w:val="00A35A87"/>
    <w:rsid w:val="00B37D4B"/>
    <w:rsid w:val="00E84B90"/>
    <w:rsid w:val="00EE1C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9341"/>
  <w15:chartTrackingRefBased/>
  <w15:docId w15:val="{29E12A97-5057-4E6A-8B8A-EC98AB78B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32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32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3266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3266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3266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3266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3266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3266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3266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3266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3266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3266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3266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3266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3266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3266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3266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3266C"/>
    <w:rPr>
      <w:rFonts w:eastAsiaTheme="majorEastAsia" w:cstheme="majorBidi"/>
      <w:color w:val="272727" w:themeColor="text1" w:themeTint="D8"/>
    </w:rPr>
  </w:style>
  <w:style w:type="paragraph" w:styleId="KonuBal">
    <w:name w:val="Title"/>
    <w:basedOn w:val="Normal"/>
    <w:next w:val="Normal"/>
    <w:link w:val="KonuBalChar"/>
    <w:uiPriority w:val="10"/>
    <w:qFormat/>
    <w:rsid w:val="00432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3266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3266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3266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3266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3266C"/>
    <w:rPr>
      <w:i/>
      <w:iCs/>
      <w:color w:val="404040" w:themeColor="text1" w:themeTint="BF"/>
    </w:rPr>
  </w:style>
  <w:style w:type="paragraph" w:styleId="ListeParagraf">
    <w:name w:val="List Paragraph"/>
    <w:basedOn w:val="Normal"/>
    <w:uiPriority w:val="34"/>
    <w:qFormat/>
    <w:rsid w:val="0043266C"/>
    <w:pPr>
      <w:ind w:left="720"/>
      <w:contextualSpacing/>
    </w:pPr>
  </w:style>
  <w:style w:type="character" w:styleId="GlVurgulama">
    <w:name w:val="Intense Emphasis"/>
    <w:basedOn w:val="VarsaylanParagrafYazTipi"/>
    <w:uiPriority w:val="21"/>
    <w:qFormat/>
    <w:rsid w:val="0043266C"/>
    <w:rPr>
      <w:i/>
      <w:iCs/>
      <w:color w:val="0F4761" w:themeColor="accent1" w:themeShade="BF"/>
    </w:rPr>
  </w:style>
  <w:style w:type="paragraph" w:styleId="GlAlnt">
    <w:name w:val="Intense Quote"/>
    <w:basedOn w:val="Normal"/>
    <w:next w:val="Normal"/>
    <w:link w:val="GlAlntChar"/>
    <w:uiPriority w:val="30"/>
    <w:qFormat/>
    <w:rsid w:val="00432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3266C"/>
    <w:rPr>
      <w:i/>
      <w:iCs/>
      <w:color w:val="0F4761" w:themeColor="accent1" w:themeShade="BF"/>
    </w:rPr>
  </w:style>
  <w:style w:type="character" w:styleId="GlBavuru">
    <w:name w:val="Intense Reference"/>
    <w:basedOn w:val="VarsaylanParagrafYazTipi"/>
    <w:uiPriority w:val="32"/>
    <w:qFormat/>
    <w:rsid w:val="004326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119</Words>
  <Characters>680</Characters>
  <Application>Microsoft Office Word</Application>
  <DocSecurity>0</DocSecurity>
  <Lines>5</Lines>
  <Paragraphs>1</Paragraphs>
  <ScaleCrop>false</ScaleCrop>
  <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2025-05-21T14:23:00Z</dcterms:created>
  <dcterms:modified xsi:type="dcterms:W3CDTF">2025-05-21T14:31:00Z</dcterms:modified>
</cp:coreProperties>
</file>